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4809" w14:textId="77777777" w:rsidR="00804FDE" w:rsidRDefault="00804FDE" w:rsidP="00512C0F">
      <w:pPr>
        <w:pStyle w:val="Title"/>
        <w:rPr>
          <w:b w:val="0"/>
          <w:bCs w:val="0"/>
          <w:sz w:val="32"/>
        </w:rPr>
      </w:pPr>
      <w:bookmarkStart w:id="0" w:name="_Hlk158124339"/>
    </w:p>
    <w:p w14:paraId="036CCF24" w14:textId="3BC75EE5" w:rsidR="00512C0F" w:rsidRDefault="00512C0F" w:rsidP="00512C0F">
      <w:pPr>
        <w:pStyle w:val="Title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AGENDA</w:t>
      </w:r>
      <w:bookmarkStart w:id="1" w:name="_Hlk158124397"/>
    </w:p>
    <w:p w14:paraId="00534377" w14:textId="77777777" w:rsidR="00512C0F" w:rsidRDefault="00512C0F" w:rsidP="00512C0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PERRY COUNTY CONSERVATION DISTRICT</w:t>
      </w:r>
    </w:p>
    <w:p w14:paraId="154FE63A" w14:textId="77777777" w:rsidR="00512C0F" w:rsidRDefault="00512C0F" w:rsidP="00512C0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MONTHLY MEETING</w:t>
      </w:r>
    </w:p>
    <w:p w14:paraId="3540092D" w14:textId="29454871" w:rsidR="00512C0F" w:rsidRDefault="00512C0F" w:rsidP="00512C0F">
      <w:pPr>
        <w:pStyle w:val="Title"/>
        <w:rPr>
          <w:sz w:val="24"/>
        </w:rPr>
      </w:pPr>
      <w:r>
        <w:rPr>
          <w:sz w:val="24"/>
        </w:rPr>
        <w:t xml:space="preserve">7:30 PM </w:t>
      </w:r>
      <w:r w:rsidR="00FC1158">
        <w:rPr>
          <w:sz w:val="24"/>
        </w:rPr>
        <w:t>June 8</w:t>
      </w:r>
      <w:r w:rsidR="005958E9">
        <w:rPr>
          <w:sz w:val="24"/>
        </w:rPr>
        <w:t>, 2026</w:t>
      </w:r>
    </w:p>
    <w:p w14:paraId="26C77300" w14:textId="7AC98414" w:rsidR="00512C0F" w:rsidRDefault="005958E9" w:rsidP="007C5BB8">
      <w:pPr>
        <w:pStyle w:val="Title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31 W. Main St., New Bloomfield</w:t>
      </w:r>
    </w:p>
    <w:p w14:paraId="66E9C7E0" w14:textId="77777777" w:rsidR="007C5BB8" w:rsidRDefault="007C5BB8" w:rsidP="007C5BB8">
      <w:pPr>
        <w:pStyle w:val="Title"/>
        <w:rPr>
          <w:b w:val="0"/>
          <w:bCs w:val="0"/>
          <w:sz w:val="23"/>
          <w:szCs w:val="23"/>
        </w:rPr>
      </w:pPr>
    </w:p>
    <w:p w14:paraId="4C937E12" w14:textId="77777777" w:rsidR="00512C0F" w:rsidRPr="00D21BFD" w:rsidRDefault="00512C0F" w:rsidP="00512C0F">
      <w:pPr>
        <w:numPr>
          <w:ilvl w:val="0"/>
          <w:numId w:val="1"/>
        </w:numPr>
        <w:rPr>
          <w:b/>
          <w:bCs/>
        </w:rPr>
      </w:pPr>
      <w:bookmarkStart w:id="2" w:name="_Hlk139453653"/>
      <w:r w:rsidRPr="00D21BFD">
        <w:rPr>
          <w:b/>
          <w:bCs/>
        </w:rPr>
        <w:t>Call to Order</w:t>
      </w:r>
    </w:p>
    <w:p w14:paraId="515865C9" w14:textId="77777777" w:rsidR="00512C0F" w:rsidRPr="00D21BFD" w:rsidRDefault="00512C0F" w:rsidP="00512C0F">
      <w:pPr>
        <w:ind w:left="1350"/>
        <w:rPr>
          <w:b/>
          <w:bCs/>
          <w:sz w:val="16"/>
          <w:szCs w:val="16"/>
        </w:rPr>
      </w:pPr>
    </w:p>
    <w:p w14:paraId="4745A36A" w14:textId="77777777" w:rsidR="00512C0F" w:rsidRDefault="00512C0F" w:rsidP="00512C0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 w:rsidRPr="00D21BFD">
        <w:rPr>
          <w:b/>
          <w:bCs/>
        </w:rPr>
        <w:t>Public Comments</w:t>
      </w:r>
      <w:r w:rsidRPr="00D21BFD">
        <w:rPr>
          <w:b/>
          <w:bCs/>
          <w:szCs w:val="20"/>
        </w:rPr>
        <w:t xml:space="preserve"> </w:t>
      </w:r>
    </w:p>
    <w:p w14:paraId="559AF9B7" w14:textId="77777777" w:rsidR="00512C0F" w:rsidRPr="004A6BD5" w:rsidRDefault="00512C0F" w:rsidP="004A6BD5">
      <w:p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</w:p>
    <w:p w14:paraId="356AC403" w14:textId="355966EC" w:rsidR="00512C0F" w:rsidRPr="0013565E" w:rsidRDefault="00512C0F" w:rsidP="00512C0F">
      <w:pPr>
        <w:numPr>
          <w:ilvl w:val="0"/>
          <w:numId w:val="1"/>
        </w:numPr>
      </w:pPr>
      <w:r w:rsidRPr="00D21BFD">
        <w:rPr>
          <w:b/>
          <w:bCs/>
        </w:rPr>
        <w:t>Minutes</w:t>
      </w:r>
      <w:r>
        <w:t xml:space="preserve"> </w:t>
      </w:r>
      <w:r w:rsidRPr="00D21BFD">
        <w:t>(</w:t>
      </w:r>
      <w:r w:rsidR="00FC1158">
        <w:t>May</w:t>
      </w:r>
      <w:r w:rsidRPr="00D21BFD">
        <w:t xml:space="preserve"> Enclosed</w:t>
      </w:r>
      <w:r>
        <w:rPr>
          <w:b/>
          <w:bCs/>
        </w:rPr>
        <w:t>)</w:t>
      </w:r>
    </w:p>
    <w:p w14:paraId="639FF456" w14:textId="77777777" w:rsidR="0013565E" w:rsidRDefault="0013565E" w:rsidP="0013565E">
      <w:pPr>
        <w:pStyle w:val="ListParagraph"/>
      </w:pPr>
    </w:p>
    <w:p w14:paraId="0A6D656E" w14:textId="77777777" w:rsidR="0013565E" w:rsidRPr="00123141" w:rsidRDefault="0013565E" w:rsidP="0013565E">
      <w:pPr>
        <w:numPr>
          <w:ilvl w:val="0"/>
          <w:numId w:val="1"/>
        </w:numPr>
        <w:rPr>
          <w:b/>
          <w:bCs/>
        </w:rPr>
      </w:pPr>
      <w:r w:rsidRPr="00D21BFD">
        <w:rPr>
          <w:b/>
          <w:bCs/>
        </w:rPr>
        <w:t xml:space="preserve">Financial Reports:   </w:t>
      </w:r>
    </w:p>
    <w:p w14:paraId="21D8ECCD" w14:textId="27BA8FDD" w:rsidR="0013565E" w:rsidRDefault="0013565E" w:rsidP="0013565E">
      <w:pPr>
        <w:numPr>
          <w:ilvl w:val="2"/>
          <w:numId w:val="1"/>
        </w:numPr>
      </w:pPr>
      <w:r>
        <w:t xml:space="preserve">Treasurer’s Report </w:t>
      </w:r>
      <w:r w:rsidRPr="00D21BFD">
        <w:t>(</w:t>
      </w:r>
      <w:r w:rsidR="00FC1158">
        <w:t>May</w:t>
      </w:r>
      <w:r>
        <w:t xml:space="preserve"> </w:t>
      </w:r>
      <w:r w:rsidRPr="00D21BFD">
        <w:t>Enclosed)</w:t>
      </w:r>
    </w:p>
    <w:p w14:paraId="59A32A70" w14:textId="5704EF64" w:rsidR="0013565E" w:rsidRDefault="0013565E" w:rsidP="0013565E">
      <w:pPr>
        <w:pStyle w:val="ListParagraph"/>
        <w:numPr>
          <w:ilvl w:val="2"/>
          <w:numId w:val="1"/>
        </w:numPr>
      </w:pPr>
      <w:r>
        <w:t xml:space="preserve">Payment of </w:t>
      </w:r>
      <w:r w:rsidRPr="00D21BFD">
        <w:t xml:space="preserve">Bills </w:t>
      </w:r>
      <w:r w:rsidR="00FC1158">
        <w:t>(June</w:t>
      </w:r>
      <w:r w:rsidRPr="00D21BFD">
        <w:t xml:space="preserve"> Enclosed)</w:t>
      </w:r>
    </w:p>
    <w:p w14:paraId="71F6D172" w14:textId="77777777" w:rsidR="00512C0F" w:rsidRDefault="00512C0F" w:rsidP="0013565E">
      <w:pPr>
        <w:rPr>
          <w:sz w:val="16"/>
          <w:szCs w:val="16"/>
        </w:rPr>
      </w:pPr>
    </w:p>
    <w:p w14:paraId="24CDE925" w14:textId="77777777" w:rsidR="00512C0F" w:rsidRDefault="00512C0F" w:rsidP="00512C0F">
      <w:pPr>
        <w:numPr>
          <w:ilvl w:val="0"/>
          <w:numId w:val="1"/>
        </w:numPr>
        <w:rPr>
          <w:b/>
          <w:bCs/>
        </w:rPr>
      </w:pPr>
      <w:r w:rsidRPr="00D21BFD">
        <w:rPr>
          <w:b/>
          <w:bCs/>
        </w:rPr>
        <w:t>Correspondence:</w:t>
      </w:r>
    </w:p>
    <w:p w14:paraId="7DCE08F0" w14:textId="77777777" w:rsidR="00214255" w:rsidRPr="00D21BFD" w:rsidRDefault="00214255" w:rsidP="00214255">
      <w:pPr>
        <w:numPr>
          <w:ilvl w:val="2"/>
          <w:numId w:val="1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DEP Talking </w:t>
      </w:r>
      <w:r w:rsidRPr="00D21BFD">
        <w:rPr>
          <w:bCs/>
        </w:rPr>
        <w:t>Points (Enclosed)</w:t>
      </w:r>
    </w:p>
    <w:p w14:paraId="0342A2CF" w14:textId="26AC1589" w:rsidR="0013565E" w:rsidRDefault="00214255" w:rsidP="0013565E">
      <w:pPr>
        <w:numPr>
          <w:ilvl w:val="2"/>
          <w:numId w:val="1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21BFD">
        <w:rPr>
          <w:bCs/>
        </w:rPr>
        <w:t>PACD Monthly Rewind (Enclosed)</w:t>
      </w:r>
    </w:p>
    <w:p w14:paraId="5E7FD08E" w14:textId="77777777" w:rsidR="00214255" w:rsidRPr="00214255" w:rsidRDefault="00214255" w:rsidP="00214255">
      <w:pPr>
        <w:rPr>
          <w:bCs/>
        </w:rPr>
      </w:pPr>
    </w:p>
    <w:p w14:paraId="16DB4F45" w14:textId="5BB4060B" w:rsidR="00297773" w:rsidRPr="0013565E" w:rsidRDefault="00512C0F" w:rsidP="0013565E">
      <w:pPr>
        <w:pStyle w:val="ListParagraph"/>
        <w:numPr>
          <w:ilvl w:val="0"/>
          <w:numId w:val="1"/>
        </w:numPr>
        <w:rPr>
          <w:b/>
          <w:bCs/>
        </w:rPr>
      </w:pPr>
      <w:r w:rsidRPr="0013565E">
        <w:rPr>
          <w:b/>
          <w:bCs/>
        </w:rPr>
        <w:t>New Business</w:t>
      </w:r>
      <w:r w:rsidR="00263CF4" w:rsidRPr="0013565E">
        <w:rPr>
          <w:b/>
          <w:bCs/>
        </w:rPr>
        <w:t>:</w:t>
      </w:r>
    </w:p>
    <w:p w14:paraId="3C9C7EB9" w14:textId="6E32A351" w:rsidR="0068237E" w:rsidRDefault="002B6764" w:rsidP="00B67268">
      <w:pPr>
        <w:pStyle w:val="ListParagraph"/>
        <w:numPr>
          <w:ilvl w:val="0"/>
          <w:numId w:val="2"/>
        </w:numPr>
      </w:pPr>
      <w:r>
        <w:t>CAP Agreement – Right of Way Consent, Raccoon Creek</w:t>
      </w:r>
    </w:p>
    <w:p w14:paraId="507AFD61" w14:textId="5ECE71EE" w:rsidR="0030118F" w:rsidRDefault="002B6764" w:rsidP="0030118F">
      <w:pPr>
        <w:pStyle w:val="ListParagraph"/>
        <w:numPr>
          <w:ilvl w:val="0"/>
          <w:numId w:val="2"/>
        </w:numPr>
      </w:pPr>
      <w:r>
        <w:t>CAP Amendment – Shermans Creek Bank Stabilization</w:t>
      </w:r>
    </w:p>
    <w:p w14:paraId="2F9A13E6" w14:textId="43637C97" w:rsidR="0030118F" w:rsidRDefault="002B6764" w:rsidP="0030118F">
      <w:pPr>
        <w:pStyle w:val="ListParagraph"/>
        <w:numPr>
          <w:ilvl w:val="0"/>
          <w:numId w:val="2"/>
        </w:numPr>
      </w:pPr>
      <w:r>
        <w:t>Watershed Specialist Renewal Request</w:t>
      </w:r>
    </w:p>
    <w:p w14:paraId="4D769E4E" w14:textId="77777777" w:rsidR="0013565E" w:rsidRDefault="0013565E" w:rsidP="0013565E"/>
    <w:p w14:paraId="5E3C2034" w14:textId="61EE7F13" w:rsidR="00512C0F" w:rsidRPr="0013565E" w:rsidRDefault="00512C0F" w:rsidP="0013565E">
      <w:pPr>
        <w:pStyle w:val="ListParagraph"/>
        <w:numPr>
          <w:ilvl w:val="0"/>
          <w:numId w:val="1"/>
        </w:numPr>
        <w:rPr>
          <w:b/>
          <w:bCs/>
        </w:rPr>
      </w:pPr>
      <w:r w:rsidRPr="0013565E">
        <w:rPr>
          <w:b/>
          <w:bCs/>
        </w:rPr>
        <w:t>District Activity Reports</w:t>
      </w:r>
      <w:r>
        <w:t xml:space="preserve"> </w:t>
      </w:r>
      <w:r w:rsidRPr="0013565E">
        <w:rPr>
          <w:bCs/>
        </w:rPr>
        <w:t>(</w:t>
      </w:r>
      <w:r w:rsidR="00FC1158">
        <w:rPr>
          <w:bCs/>
        </w:rPr>
        <w:t>May</w:t>
      </w:r>
      <w:r w:rsidR="00D21BFD" w:rsidRPr="0013565E">
        <w:rPr>
          <w:bCs/>
        </w:rPr>
        <w:t xml:space="preserve"> </w:t>
      </w:r>
      <w:r w:rsidRPr="0013565E">
        <w:rPr>
          <w:bCs/>
        </w:rPr>
        <w:t>Enclosed)</w:t>
      </w:r>
    </w:p>
    <w:p w14:paraId="43AC542A" w14:textId="77777777" w:rsidR="00512C0F" w:rsidRDefault="00512C0F" w:rsidP="00512C0F">
      <w:pPr>
        <w:ind w:left="630"/>
      </w:pPr>
    </w:p>
    <w:p w14:paraId="2FDEC834" w14:textId="4BC5E342" w:rsidR="00D21BFD" w:rsidRDefault="00512C0F" w:rsidP="0013565E">
      <w:pPr>
        <w:pStyle w:val="ListParagraph"/>
        <w:numPr>
          <w:ilvl w:val="0"/>
          <w:numId w:val="1"/>
        </w:numPr>
      </w:pPr>
      <w:r w:rsidRPr="0013565E">
        <w:rPr>
          <w:b/>
          <w:bCs/>
        </w:rPr>
        <w:t>Agency Reports:</w:t>
      </w:r>
      <w:r>
        <w:t xml:space="preserve"> </w:t>
      </w:r>
    </w:p>
    <w:p w14:paraId="4525B0F7" w14:textId="571F7415" w:rsidR="00512C0F" w:rsidRDefault="00512C0F" w:rsidP="00D21BFD">
      <w:pPr>
        <w:pStyle w:val="ListParagraph"/>
        <w:numPr>
          <w:ilvl w:val="0"/>
          <w:numId w:val="7"/>
        </w:numPr>
      </w:pPr>
      <w:r>
        <w:t>NRCS</w:t>
      </w:r>
      <w:r w:rsidR="00D21BFD">
        <w:t>,</w:t>
      </w:r>
      <w:r>
        <w:t xml:space="preserve"> D</w:t>
      </w:r>
      <w:r w:rsidR="00D21BFD">
        <w:t>CNR, DEP</w:t>
      </w:r>
    </w:p>
    <w:p w14:paraId="6A82EB7A" w14:textId="77777777" w:rsidR="00263CF4" w:rsidRDefault="00263CF4" w:rsidP="00512C0F"/>
    <w:p w14:paraId="7FDA072D" w14:textId="4DE472B6" w:rsidR="00784AD0" w:rsidRPr="0013565E" w:rsidRDefault="00512C0F" w:rsidP="0013565E">
      <w:pPr>
        <w:pStyle w:val="ListParagraph"/>
        <w:numPr>
          <w:ilvl w:val="0"/>
          <w:numId w:val="1"/>
        </w:numPr>
        <w:tabs>
          <w:tab w:val="left" w:pos="1440"/>
        </w:tabs>
        <w:rPr>
          <w:b/>
          <w:bCs/>
        </w:rPr>
      </w:pPr>
      <w:r w:rsidRPr="0013565E">
        <w:rPr>
          <w:b/>
          <w:bCs/>
        </w:rPr>
        <w:t>Director/Associate Director Reports</w:t>
      </w:r>
      <w:bookmarkEnd w:id="0"/>
      <w:bookmarkEnd w:id="1"/>
      <w:bookmarkEnd w:id="2"/>
    </w:p>
    <w:p w14:paraId="562A332B" w14:textId="77777777" w:rsidR="007C5BB8" w:rsidRDefault="007C5BB8" w:rsidP="005D4E22">
      <w:pPr>
        <w:tabs>
          <w:tab w:val="left" w:pos="1440"/>
        </w:tabs>
        <w:rPr>
          <w:b/>
          <w:bCs/>
        </w:rPr>
      </w:pPr>
    </w:p>
    <w:p w14:paraId="63EEA004" w14:textId="2164998D" w:rsidR="007C5BB8" w:rsidRDefault="007C5BB8" w:rsidP="005D4E22">
      <w:pPr>
        <w:tabs>
          <w:tab w:val="left" w:pos="1440"/>
        </w:tabs>
        <w:rPr>
          <w:b/>
          <w:bCs/>
          <w:u w:val="single"/>
        </w:rPr>
      </w:pPr>
      <w:r>
        <w:rPr>
          <w:b/>
          <w:bCs/>
          <w:u w:val="single"/>
        </w:rPr>
        <w:t>Upcoming Dates</w:t>
      </w:r>
    </w:p>
    <w:p w14:paraId="209B6109" w14:textId="77777777" w:rsidR="007C5BB8" w:rsidRDefault="007C5BB8" w:rsidP="005D4E22">
      <w:pPr>
        <w:tabs>
          <w:tab w:val="left" w:pos="1440"/>
        </w:tabs>
      </w:pPr>
    </w:p>
    <w:p w14:paraId="6BBC3CB4" w14:textId="189FBD1F" w:rsidR="00B73424" w:rsidRPr="007C5BB8" w:rsidRDefault="003929AB" w:rsidP="005D4E22">
      <w:pPr>
        <w:tabs>
          <w:tab w:val="left" w:pos="1440"/>
        </w:tabs>
      </w:pPr>
      <w:r>
        <w:t>6/24 Safe Drinking Water Clinic</w:t>
      </w:r>
    </w:p>
    <w:sectPr w:rsidR="00B73424" w:rsidRPr="007C5BB8" w:rsidSect="009720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211"/>
    <w:multiLevelType w:val="hybridMultilevel"/>
    <w:tmpl w:val="75F485A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13E03617"/>
    <w:multiLevelType w:val="hybridMultilevel"/>
    <w:tmpl w:val="BEC8A16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85357E5"/>
    <w:multiLevelType w:val="hybridMultilevel"/>
    <w:tmpl w:val="845E8C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C77FF3"/>
    <w:multiLevelType w:val="hybridMultilevel"/>
    <w:tmpl w:val="ACB630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D45663"/>
    <w:multiLevelType w:val="hybridMultilevel"/>
    <w:tmpl w:val="C618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85D16"/>
    <w:multiLevelType w:val="hybridMultilevel"/>
    <w:tmpl w:val="B0DA449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53F289D"/>
    <w:multiLevelType w:val="hybridMultilevel"/>
    <w:tmpl w:val="7146021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4AE27DE5"/>
    <w:multiLevelType w:val="hybridMultilevel"/>
    <w:tmpl w:val="D70A1386"/>
    <w:lvl w:ilvl="0" w:tplc="69403220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2F41B7"/>
    <w:multiLevelType w:val="hybridMultilevel"/>
    <w:tmpl w:val="D6C24A8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525400B"/>
    <w:multiLevelType w:val="hybridMultilevel"/>
    <w:tmpl w:val="47BC634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591E2C4D"/>
    <w:multiLevelType w:val="hybridMultilevel"/>
    <w:tmpl w:val="64B4BD72"/>
    <w:lvl w:ilvl="0" w:tplc="1160E6C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A913052"/>
    <w:multiLevelType w:val="hybridMultilevel"/>
    <w:tmpl w:val="CB167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B7D84"/>
    <w:multiLevelType w:val="hybridMultilevel"/>
    <w:tmpl w:val="2F32EFE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0791F2A"/>
    <w:multiLevelType w:val="hybridMultilevel"/>
    <w:tmpl w:val="6A88602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0B92711"/>
    <w:multiLevelType w:val="hybridMultilevel"/>
    <w:tmpl w:val="E820C618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5" w15:restartNumberingAfterBreak="0">
    <w:nsid w:val="721847C0"/>
    <w:multiLevelType w:val="hybridMultilevel"/>
    <w:tmpl w:val="88E2B46C"/>
    <w:lvl w:ilvl="0" w:tplc="04628B5A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BCEF4CE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2" w:tplc="4572897A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3" w:tplc="8C58AB1E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4" w:tplc="1BB08CB6">
      <w:start w:val="1"/>
      <w:numFmt w:val="bullet"/>
      <w:lvlText w:val="•"/>
      <w:lvlJc w:val="left"/>
      <w:pPr>
        <w:ind w:left="7248" w:hanging="360"/>
      </w:pPr>
      <w:rPr>
        <w:rFonts w:hint="default"/>
      </w:rPr>
    </w:lvl>
    <w:lvl w:ilvl="5" w:tplc="9A5EB2E4">
      <w:start w:val="1"/>
      <w:numFmt w:val="bullet"/>
      <w:lvlText w:val="•"/>
      <w:lvlJc w:val="left"/>
      <w:pPr>
        <w:ind w:left="8070" w:hanging="360"/>
      </w:pPr>
      <w:rPr>
        <w:rFonts w:hint="default"/>
      </w:rPr>
    </w:lvl>
    <w:lvl w:ilvl="6" w:tplc="868E9C96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  <w:lvl w:ilvl="7" w:tplc="C02E4EFA">
      <w:start w:val="1"/>
      <w:numFmt w:val="bullet"/>
      <w:lvlText w:val="•"/>
      <w:lvlJc w:val="left"/>
      <w:pPr>
        <w:ind w:left="9714" w:hanging="360"/>
      </w:pPr>
      <w:rPr>
        <w:rFonts w:hint="default"/>
      </w:rPr>
    </w:lvl>
    <w:lvl w:ilvl="8" w:tplc="45147094">
      <w:start w:val="1"/>
      <w:numFmt w:val="bullet"/>
      <w:lvlText w:val="•"/>
      <w:lvlJc w:val="left"/>
      <w:pPr>
        <w:ind w:left="10536" w:hanging="360"/>
      </w:pPr>
      <w:rPr>
        <w:rFonts w:hint="default"/>
      </w:rPr>
    </w:lvl>
  </w:abstractNum>
  <w:abstractNum w:abstractNumId="16" w15:restartNumberingAfterBreak="0">
    <w:nsid w:val="731B2125"/>
    <w:multiLevelType w:val="hybridMultilevel"/>
    <w:tmpl w:val="85326E7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74E547BE"/>
    <w:multiLevelType w:val="hybridMultilevel"/>
    <w:tmpl w:val="06C02CC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7E486A64"/>
    <w:multiLevelType w:val="hybridMultilevel"/>
    <w:tmpl w:val="A9E2DF8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799030825">
    <w:abstractNumId w:val="7"/>
  </w:num>
  <w:num w:numId="2" w16cid:durableId="1479034063">
    <w:abstractNumId w:val="8"/>
  </w:num>
  <w:num w:numId="3" w16cid:durableId="1525704904">
    <w:abstractNumId w:val="7"/>
  </w:num>
  <w:num w:numId="4" w16cid:durableId="1992100368">
    <w:abstractNumId w:val="8"/>
  </w:num>
  <w:num w:numId="5" w16cid:durableId="1333684515">
    <w:abstractNumId w:val="18"/>
  </w:num>
  <w:num w:numId="6" w16cid:durableId="592666911">
    <w:abstractNumId w:val="14"/>
  </w:num>
  <w:num w:numId="7" w16cid:durableId="2106924462">
    <w:abstractNumId w:val="3"/>
  </w:num>
  <w:num w:numId="8" w16cid:durableId="924537627">
    <w:abstractNumId w:val="13"/>
  </w:num>
  <w:num w:numId="9" w16cid:durableId="1406688029">
    <w:abstractNumId w:val="5"/>
  </w:num>
  <w:num w:numId="10" w16cid:durableId="266692394">
    <w:abstractNumId w:val="10"/>
  </w:num>
  <w:num w:numId="11" w16cid:durableId="1420524489">
    <w:abstractNumId w:val="15"/>
  </w:num>
  <w:num w:numId="12" w16cid:durableId="1331833819">
    <w:abstractNumId w:val="4"/>
  </w:num>
  <w:num w:numId="13" w16cid:durableId="1304237347">
    <w:abstractNumId w:val="1"/>
  </w:num>
  <w:num w:numId="14" w16cid:durableId="28773028">
    <w:abstractNumId w:val="9"/>
  </w:num>
  <w:num w:numId="15" w16cid:durableId="1246379862">
    <w:abstractNumId w:val="17"/>
  </w:num>
  <w:num w:numId="16" w16cid:durableId="1604192079">
    <w:abstractNumId w:val="6"/>
  </w:num>
  <w:num w:numId="17" w16cid:durableId="895360631">
    <w:abstractNumId w:val="16"/>
  </w:num>
  <w:num w:numId="18" w16cid:durableId="615795625">
    <w:abstractNumId w:val="12"/>
  </w:num>
  <w:num w:numId="19" w16cid:durableId="1582372613">
    <w:abstractNumId w:val="11"/>
  </w:num>
  <w:num w:numId="20" w16cid:durableId="1105272840">
    <w:abstractNumId w:val="2"/>
  </w:num>
  <w:num w:numId="21" w16cid:durableId="79425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0F"/>
    <w:rsid w:val="00032315"/>
    <w:rsid w:val="00032E9C"/>
    <w:rsid w:val="00036976"/>
    <w:rsid w:val="000554FD"/>
    <w:rsid w:val="00062A15"/>
    <w:rsid w:val="00085B58"/>
    <w:rsid w:val="000D618F"/>
    <w:rsid w:val="00123141"/>
    <w:rsid w:val="001264B9"/>
    <w:rsid w:val="00126DA0"/>
    <w:rsid w:val="0013565E"/>
    <w:rsid w:val="00135FA8"/>
    <w:rsid w:val="00150098"/>
    <w:rsid w:val="0016324B"/>
    <w:rsid w:val="00184410"/>
    <w:rsid w:val="001D3358"/>
    <w:rsid w:val="001D6CB8"/>
    <w:rsid w:val="001F29F1"/>
    <w:rsid w:val="001F4BD5"/>
    <w:rsid w:val="001F79AA"/>
    <w:rsid w:val="00214255"/>
    <w:rsid w:val="00215036"/>
    <w:rsid w:val="002373F0"/>
    <w:rsid w:val="00246175"/>
    <w:rsid w:val="00263391"/>
    <w:rsid w:val="00263CF4"/>
    <w:rsid w:val="0027751D"/>
    <w:rsid w:val="00287866"/>
    <w:rsid w:val="00297773"/>
    <w:rsid w:val="002A1813"/>
    <w:rsid w:val="002B6764"/>
    <w:rsid w:val="002C3FB9"/>
    <w:rsid w:val="002E326D"/>
    <w:rsid w:val="002E5180"/>
    <w:rsid w:val="002E5F3D"/>
    <w:rsid w:val="002F59EA"/>
    <w:rsid w:val="0030039D"/>
    <w:rsid w:val="0030118F"/>
    <w:rsid w:val="00324942"/>
    <w:rsid w:val="003437DC"/>
    <w:rsid w:val="003447FD"/>
    <w:rsid w:val="00350A72"/>
    <w:rsid w:val="00362660"/>
    <w:rsid w:val="003929AB"/>
    <w:rsid w:val="003A1E17"/>
    <w:rsid w:val="003A6BFD"/>
    <w:rsid w:val="003F1A60"/>
    <w:rsid w:val="004027EC"/>
    <w:rsid w:val="00483AEB"/>
    <w:rsid w:val="00497A34"/>
    <w:rsid w:val="004A116F"/>
    <w:rsid w:val="004A6BD5"/>
    <w:rsid w:val="004F02B3"/>
    <w:rsid w:val="004F4A67"/>
    <w:rsid w:val="004F5097"/>
    <w:rsid w:val="004F749B"/>
    <w:rsid w:val="0051127D"/>
    <w:rsid w:val="00512C0F"/>
    <w:rsid w:val="005436BC"/>
    <w:rsid w:val="005458F3"/>
    <w:rsid w:val="005576C4"/>
    <w:rsid w:val="00560151"/>
    <w:rsid w:val="00577859"/>
    <w:rsid w:val="00584473"/>
    <w:rsid w:val="00594D8F"/>
    <w:rsid w:val="005958E9"/>
    <w:rsid w:val="005A4E1B"/>
    <w:rsid w:val="005C6D53"/>
    <w:rsid w:val="005D40CD"/>
    <w:rsid w:val="005D4E22"/>
    <w:rsid w:val="005E45A2"/>
    <w:rsid w:val="00614392"/>
    <w:rsid w:val="00640C91"/>
    <w:rsid w:val="00653827"/>
    <w:rsid w:val="00657EB1"/>
    <w:rsid w:val="006668F3"/>
    <w:rsid w:val="0068237E"/>
    <w:rsid w:val="0068508D"/>
    <w:rsid w:val="006871FF"/>
    <w:rsid w:val="006939BA"/>
    <w:rsid w:val="006A13A2"/>
    <w:rsid w:val="006C24B2"/>
    <w:rsid w:val="006F15E9"/>
    <w:rsid w:val="00767C7C"/>
    <w:rsid w:val="00771618"/>
    <w:rsid w:val="00784AD0"/>
    <w:rsid w:val="0079450F"/>
    <w:rsid w:val="007C0B8D"/>
    <w:rsid w:val="007C5BB8"/>
    <w:rsid w:val="007E1FF4"/>
    <w:rsid w:val="007F5DBC"/>
    <w:rsid w:val="00804FDE"/>
    <w:rsid w:val="00805FB7"/>
    <w:rsid w:val="0081085E"/>
    <w:rsid w:val="00814F52"/>
    <w:rsid w:val="008249E8"/>
    <w:rsid w:val="00863D21"/>
    <w:rsid w:val="00881F0F"/>
    <w:rsid w:val="00894737"/>
    <w:rsid w:val="008B0A06"/>
    <w:rsid w:val="008B4C71"/>
    <w:rsid w:val="008C20D7"/>
    <w:rsid w:val="008C3AB7"/>
    <w:rsid w:val="008C500A"/>
    <w:rsid w:val="008D44F4"/>
    <w:rsid w:val="008D6199"/>
    <w:rsid w:val="00901942"/>
    <w:rsid w:val="00915CD2"/>
    <w:rsid w:val="00921603"/>
    <w:rsid w:val="00927C01"/>
    <w:rsid w:val="009341FC"/>
    <w:rsid w:val="0095025B"/>
    <w:rsid w:val="00950398"/>
    <w:rsid w:val="009504FC"/>
    <w:rsid w:val="00950B5D"/>
    <w:rsid w:val="009642DA"/>
    <w:rsid w:val="009720F5"/>
    <w:rsid w:val="009A5CD8"/>
    <w:rsid w:val="009E3D63"/>
    <w:rsid w:val="009E6EE2"/>
    <w:rsid w:val="009F4D95"/>
    <w:rsid w:val="00A05725"/>
    <w:rsid w:val="00A07EBF"/>
    <w:rsid w:val="00A12D89"/>
    <w:rsid w:val="00A22E50"/>
    <w:rsid w:val="00A37C2B"/>
    <w:rsid w:val="00A67B71"/>
    <w:rsid w:val="00AA2D10"/>
    <w:rsid w:val="00AB0DED"/>
    <w:rsid w:val="00AD1522"/>
    <w:rsid w:val="00AF15A4"/>
    <w:rsid w:val="00B027E6"/>
    <w:rsid w:val="00B14050"/>
    <w:rsid w:val="00B3096A"/>
    <w:rsid w:val="00B42341"/>
    <w:rsid w:val="00B504E9"/>
    <w:rsid w:val="00B5373F"/>
    <w:rsid w:val="00B57554"/>
    <w:rsid w:val="00B67268"/>
    <w:rsid w:val="00B67AFE"/>
    <w:rsid w:val="00B73424"/>
    <w:rsid w:val="00B8038A"/>
    <w:rsid w:val="00B92906"/>
    <w:rsid w:val="00B95D55"/>
    <w:rsid w:val="00BA2194"/>
    <w:rsid w:val="00BA6F52"/>
    <w:rsid w:val="00BB315F"/>
    <w:rsid w:val="00C02793"/>
    <w:rsid w:val="00C16833"/>
    <w:rsid w:val="00C328FF"/>
    <w:rsid w:val="00C34539"/>
    <w:rsid w:val="00C4336F"/>
    <w:rsid w:val="00C5783B"/>
    <w:rsid w:val="00C65C0F"/>
    <w:rsid w:val="00CB0A03"/>
    <w:rsid w:val="00CB5FD2"/>
    <w:rsid w:val="00CD6707"/>
    <w:rsid w:val="00CE03BD"/>
    <w:rsid w:val="00CF0B66"/>
    <w:rsid w:val="00D12479"/>
    <w:rsid w:val="00D202E3"/>
    <w:rsid w:val="00D21BFD"/>
    <w:rsid w:val="00D31EA0"/>
    <w:rsid w:val="00D350F8"/>
    <w:rsid w:val="00D679A2"/>
    <w:rsid w:val="00D820CC"/>
    <w:rsid w:val="00D93D3C"/>
    <w:rsid w:val="00D941CA"/>
    <w:rsid w:val="00DC3812"/>
    <w:rsid w:val="00DC51E3"/>
    <w:rsid w:val="00DD6A37"/>
    <w:rsid w:val="00DD6DC9"/>
    <w:rsid w:val="00DE058B"/>
    <w:rsid w:val="00DF0F21"/>
    <w:rsid w:val="00E129E8"/>
    <w:rsid w:val="00E13BA5"/>
    <w:rsid w:val="00E47504"/>
    <w:rsid w:val="00E631F1"/>
    <w:rsid w:val="00E66915"/>
    <w:rsid w:val="00E74F2A"/>
    <w:rsid w:val="00E82901"/>
    <w:rsid w:val="00E912B9"/>
    <w:rsid w:val="00E951AE"/>
    <w:rsid w:val="00EA1FFB"/>
    <w:rsid w:val="00EC3860"/>
    <w:rsid w:val="00ED13A7"/>
    <w:rsid w:val="00ED4085"/>
    <w:rsid w:val="00ED6BB9"/>
    <w:rsid w:val="00EE5DA3"/>
    <w:rsid w:val="00EF0604"/>
    <w:rsid w:val="00EF35D9"/>
    <w:rsid w:val="00EF38D0"/>
    <w:rsid w:val="00F01D27"/>
    <w:rsid w:val="00F13205"/>
    <w:rsid w:val="00F376E5"/>
    <w:rsid w:val="00F62110"/>
    <w:rsid w:val="00F715CD"/>
    <w:rsid w:val="00F731CE"/>
    <w:rsid w:val="00F94CE8"/>
    <w:rsid w:val="00FA7C4B"/>
    <w:rsid w:val="00FC1158"/>
    <w:rsid w:val="00FF0B73"/>
    <w:rsid w:val="00FF30EA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A549"/>
  <w15:chartTrackingRefBased/>
  <w15:docId w15:val="{E024C256-8FAA-40F8-8F12-6BCA4C02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2C0F"/>
    <w:pPr>
      <w:jc w:val="center"/>
    </w:pPr>
    <w:rPr>
      <w:b/>
      <w:bCs/>
      <w:sz w:val="56"/>
    </w:rPr>
  </w:style>
  <w:style w:type="character" w:customStyle="1" w:styleId="TitleChar">
    <w:name w:val="Title Char"/>
    <w:basedOn w:val="DefaultParagraphFont"/>
    <w:link w:val="Title"/>
    <w:rsid w:val="00512C0F"/>
    <w:rPr>
      <w:rFonts w:ascii="Times New Roman" w:eastAsia="Times New Roman" w:hAnsi="Times New Roman" w:cs="Times New Roman"/>
      <w:b/>
      <w:bCs/>
      <w:kern w:val="0"/>
      <w:sz w:val="56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12C0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50398"/>
    <w:pPr>
      <w:widowControl w:val="0"/>
      <w:ind w:left="119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50398"/>
    <w:rPr>
      <w:rFonts w:ascii="Times New Roman" w:eastAsia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 Guthrie</dc:creator>
  <cp:keywords/>
  <dc:description/>
  <cp:lastModifiedBy>Tara Leeking</cp:lastModifiedBy>
  <cp:revision>3</cp:revision>
  <cp:lastPrinted>2026-01-05T21:20:00Z</cp:lastPrinted>
  <dcterms:created xsi:type="dcterms:W3CDTF">2026-06-02T13:48:00Z</dcterms:created>
  <dcterms:modified xsi:type="dcterms:W3CDTF">2026-06-02T14:40:00Z</dcterms:modified>
</cp:coreProperties>
</file>