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30492" w:rsidRDefault="00630492">
      <w:pPr>
        <w:pStyle w:val="Title"/>
        <w:rPr>
          <w:b w:val="0"/>
          <w:bCs w:val="0"/>
          <w:sz w:val="32"/>
          <w:szCs w:val="32"/>
        </w:rPr>
      </w:pPr>
      <w:bookmarkStart w:id="0" w:name="_heading=h.fao4wj8n82il" w:colFirst="0" w:colLast="0"/>
      <w:bookmarkEnd w:id="0"/>
    </w:p>
    <w:p w14:paraId="00000002" w14:textId="77777777" w:rsidR="00630492" w:rsidRDefault="00A0190D">
      <w:pPr>
        <w:pStyle w:val="Title"/>
        <w:rPr>
          <w:b w:val="0"/>
          <w:bCs w:val="0"/>
          <w:sz w:val="32"/>
          <w:szCs w:val="32"/>
        </w:rPr>
      </w:pPr>
      <w:bookmarkStart w:id="1" w:name="_heading=h.pl2jpknf5abo" w:colFirst="0" w:colLast="0"/>
      <w:bookmarkEnd w:id="1"/>
      <w:r>
        <w:rPr>
          <w:b w:val="0"/>
          <w:bCs w:val="0"/>
          <w:sz w:val="32"/>
          <w:szCs w:val="32"/>
        </w:rPr>
        <w:t>AGENDA</w:t>
      </w:r>
    </w:p>
    <w:p w14:paraId="00000003" w14:textId="77777777" w:rsidR="00630492" w:rsidRDefault="00A0190D">
      <w:pPr>
        <w:pStyle w:val="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PERRY COUNTY CONSERVATION DISTRICT</w:t>
      </w:r>
    </w:p>
    <w:p w14:paraId="00000004" w14:textId="77777777" w:rsidR="00630492" w:rsidRDefault="00A0190D">
      <w:pPr>
        <w:pStyle w:val="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MONTHLY MEETING</w:t>
      </w:r>
    </w:p>
    <w:p w14:paraId="00000005" w14:textId="5C0C1815" w:rsidR="00630492" w:rsidRDefault="00A0190D">
      <w:pPr>
        <w:pStyle w:val="Title"/>
        <w:rPr>
          <w:sz w:val="24"/>
          <w:szCs w:val="24"/>
        </w:rPr>
      </w:pPr>
      <w:r>
        <w:rPr>
          <w:sz w:val="24"/>
          <w:szCs w:val="24"/>
        </w:rPr>
        <w:t xml:space="preserve">7:30 PM </w:t>
      </w:r>
      <w:r w:rsidR="00A35B64">
        <w:rPr>
          <w:sz w:val="24"/>
          <w:szCs w:val="24"/>
        </w:rPr>
        <w:t>Octo</w:t>
      </w:r>
      <w:r>
        <w:rPr>
          <w:sz w:val="24"/>
          <w:szCs w:val="24"/>
        </w:rPr>
        <w:t>ber 1</w:t>
      </w:r>
      <w:r w:rsidR="00A35B64">
        <w:rPr>
          <w:sz w:val="24"/>
          <w:szCs w:val="24"/>
        </w:rPr>
        <w:t>2</w:t>
      </w:r>
      <w:r>
        <w:rPr>
          <w:sz w:val="24"/>
          <w:szCs w:val="24"/>
        </w:rPr>
        <w:t>, 2026</w:t>
      </w:r>
    </w:p>
    <w:p w14:paraId="00000006" w14:textId="77777777" w:rsidR="00630492" w:rsidRDefault="00A0190D">
      <w:pPr>
        <w:pStyle w:val="Title"/>
        <w:rPr>
          <w:b w:val="0"/>
          <w:bCs w:val="0"/>
          <w:sz w:val="23"/>
          <w:szCs w:val="23"/>
        </w:rPr>
      </w:pPr>
      <w:r>
        <w:rPr>
          <w:b w:val="0"/>
          <w:bCs w:val="0"/>
          <w:sz w:val="23"/>
          <w:szCs w:val="23"/>
        </w:rPr>
        <w:t>31 W. Main St., New Bloomfield</w:t>
      </w:r>
    </w:p>
    <w:p w14:paraId="00000007" w14:textId="77777777" w:rsidR="00630492" w:rsidRDefault="00630492">
      <w:pPr>
        <w:pStyle w:val="Title"/>
        <w:rPr>
          <w:b w:val="0"/>
          <w:bCs w:val="0"/>
          <w:sz w:val="23"/>
          <w:szCs w:val="23"/>
        </w:rPr>
      </w:pPr>
    </w:p>
    <w:p w14:paraId="00000008" w14:textId="77777777" w:rsidR="00630492" w:rsidRDefault="00A0190D">
      <w:pPr>
        <w:numPr>
          <w:ilvl w:val="0"/>
          <w:numId w:val="1"/>
        </w:numPr>
      </w:pPr>
      <w:bookmarkStart w:id="2" w:name="_heading=h.sckl36lafz18" w:colFirst="0" w:colLast="0"/>
      <w:bookmarkEnd w:id="2"/>
      <w:r>
        <w:rPr>
          <w:b/>
          <w:bCs/>
        </w:rPr>
        <w:t>Call to Order</w:t>
      </w:r>
    </w:p>
    <w:p w14:paraId="00000009" w14:textId="77777777" w:rsidR="00630492" w:rsidRDefault="00630492">
      <w:pPr>
        <w:ind w:left="1350"/>
        <w:rPr>
          <w:b/>
          <w:bCs/>
          <w:sz w:val="16"/>
          <w:szCs w:val="16"/>
        </w:rPr>
      </w:pPr>
    </w:p>
    <w:p w14:paraId="0000000A" w14:textId="77777777" w:rsidR="00630492" w:rsidRDefault="00A0190D">
      <w:pPr>
        <w:numPr>
          <w:ilvl w:val="0"/>
          <w:numId w:val="1"/>
        </w:numPr>
      </w:pPr>
      <w:r>
        <w:rPr>
          <w:b/>
          <w:bCs/>
        </w:rPr>
        <w:t xml:space="preserve">Public Comments </w:t>
      </w:r>
    </w:p>
    <w:p w14:paraId="0000000B" w14:textId="77777777" w:rsidR="00630492" w:rsidRDefault="00630492">
      <w:pPr>
        <w:rPr>
          <w:b/>
          <w:bCs/>
        </w:rPr>
      </w:pPr>
    </w:p>
    <w:p w14:paraId="0000000C" w14:textId="064C0F3B" w:rsidR="00630492" w:rsidRDefault="00A0190D">
      <w:pPr>
        <w:numPr>
          <w:ilvl w:val="0"/>
          <w:numId w:val="1"/>
        </w:numPr>
      </w:pPr>
      <w:r>
        <w:rPr>
          <w:b/>
          <w:bCs/>
        </w:rPr>
        <w:t>Minutes</w:t>
      </w:r>
      <w:r>
        <w:t xml:space="preserve"> (</w:t>
      </w:r>
      <w:r w:rsidR="00A35B64">
        <w:t>September</w:t>
      </w:r>
      <w:r>
        <w:t xml:space="preserve"> Enclosed</w:t>
      </w:r>
      <w:r>
        <w:rPr>
          <w:b/>
          <w:bCs/>
        </w:rPr>
        <w:t>)</w:t>
      </w:r>
    </w:p>
    <w:p w14:paraId="0000000D" w14:textId="77777777" w:rsidR="00630492" w:rsidRDefault="006304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0E" w14:textId="77777777" w:rsidR="00630492" w:rsidRDefault="00A0190D">
      <w:pPr>
        <w:numPr>
          <w:ilvl w:val="0"/>
          <w:numId w:val="1"/>
        </w:numPr>
      </w:pPr>
      <w:r>
        <w:rPr>
          <w:b/>
          <w:bCs/>
        </w:rPr>
        <w:t xml:space="preserve">Financial Reports:   </w:t>
      </w:r>
    </w:p>
    <w:p w14:paraId="0000000F" w14:textId="0398E570" w:rsidR="00630492" w:rsidRDefault="00A0190D">
      <w:pPr>
        <w:numPr>
          <w:ilvl w:val="2"/>
          <w:numId w:val="1"/>
        </w:numPr>
      </w:pPr>
      <w:r>
        <w:t>Treasurer’s Report (</w:t>
      </w:r>
      <w:r w:rsidR="00A35B64">
        <w:t>September</w:t>
      </w:r>
      <w:r>
        <w:t xml:space="preserve"> Enclosed)</w:t>
      </w:r>
    </w:p>
    <w:p w14:paraId="00000010" w14:textId="3E695FE1" w:rsidR="00630492" w:rsidRDefault="00A0190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Payment of Bills (</w:t>
      </w:r>
      <w:r w:rsidR="00A35B64">
        <w:t>Octobe</w:t>
      </w:r>
      <w:r>
        <w:t>r</w:t>
      </w:r>
      <w:r>
        <w:rPr>
          <w:color w:val="000000"/>
        </w:rPr>
        <w:t xml:space="preserve"> Enclosed)</w:t>
      </w:r>
    </w:p>
    <w:p w14:paraId="00000011" w14:textId="77777777" w:rsidR="00630492" w:rsidRDefault="00630492">
      <w:pPr>
        <w:ind w:left="1350"/>
      </w:pPr>
    </w:p>
    <w:p w14:paraId="00000012" w14:textId="77777777" w:rsidR="00630492" w:rsidRDefault="00630492">
      <w:pPr>
        <w:rPr>
          <w:sz w:val="16"/>
          <w:szCs w:val="16"/>
        </w:rPr>
      </w:pPr>
    </w:p>
    <w:p w14:paraId="00000013" w14:textId="77777777" w:rsidR="00630492" w:rsidRDefault="00A0190D">
      <w:pPr>
        <w:numPr>
          <w:ilvl w:val="0"/>
          <w:numId w:val="1"/>
        </w:numPr>
      </w:pPr>
      <w:r>
        <w:rPr>
          <w:b/>
          <w:bCs/>
        </w:rPr>
        <w:t>Correspondence:</w:t>
      </w:r>
    </w:p>
    <w:p w14:paraId="00000014" w14:textId="77777777" w:rsidR="00630492" w:rsidRDefault="00A0190D">
      <w:pPr>
        <w:numPr>
          <w:ilvl w:val="2"/>
          <w:numId w:val="1"/>
        </w:numPr>
        <w:tabs>
          <w:tab w:val="left" w:pos="720"/>
          <w:tab w:val="left" w:pos="1080"/>
        </w:tabs>
        <w:jc w:val="both"/>
      </w:pPr>
      <w:r>
        <w:t>DEP Talking Points (Enclosed)</w:t>
      </w:r>
    </w:p>
    <w:p w14:paraId="00000015" w14:textId="77777777" w:rsidR="00630492" w:rsidRDefault="00A0190D">
      <w:pPr>
        <w:numPr>
          <w:ilvl w:val="2"/>
          <w:numId w:val="1"/>
        </w:numPr>
        <w:tabs>
          <w:tab w:val="left" w:pos="720"/>
          <w:tab w:val="left" w:pos="1080"/>
        </w:tabs>
        <w:jc w:val="both"/>
      </w:pPr>
      <w:r>
        <w:t>PACD Monthly Rewind (Enclosed)</w:t>
      </w:r>
    </w:p>
    <w:p w14:paraId="00000016" w14:textId="77777777" w:rsidR="00630492" w:rsidRDefault="00630492"/>
    <w:p w14:paraId="00000017" w14:textId="77777777" w:rsidR="00630492" w:rsidRDefault="00A019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New Business:</w:t>
      </w:r>
    </w:p>
    <w:p w14:paraId="00000018" w14:textId="21DF45FF" w:rsidR="00630492" w:rsidRPr="00A35B64" w:rsidRDefault="00A0190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M</w:t>
      </w:r>
      <w:r w:rsidR="00A35B64">
        <w:t>W Smith</w:t>
      </w:r>
      <w:r>
        <w:rPr>
          <w:color w:val="000000"/>
        </w:rPr>
        <w:t xml:space="preserve"> NMP</w:t>
      </w:r>
    </w:p>
    <w:p w14:paraId="7605C822" w14:textId="33224685" w:rsidR="00A35B64" w:rsidRDefault="00A35B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Brent Weaver NMP</w:t>
      </w:r>
    </w:p>
    <w:p w14:paraId="77718835" w14:textId="1A5CDCF7" w:rsidR="00AF58BB" w:rsidRDefault="00AF58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Lester Garman NMP</w:t>
      </w:r>
    </w:p>
    <w:p w14:paraId="00000019" w14:textId="5BAB271C" w:rsidR="00630492" w:rsidRDefault="00A0190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ACAP </w:t>
      </w:r>
      <w:r w:rsidR="00A35B64">
        <w:t>Agreement</w:t>
      </w:r>
      <w:r>
        <w:t xml:space="preserve"> - K. Beaver Farm HUA</w:t>
      </w:r>
    </w:p>
    <w:p w14:paraId="0000001A" w14:textId="24B29F21" w:rsidR="00630492" w:rsidRDefault="00A0190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ACAP </w:t>
      </w:r>
      <w:r w:rsidR="00A35B64">
        <w:t>Agreement</w:t>
      </w:r>
      <w:r>
        <w:t xml:space="preserve"> </w:t>
      </w:r>
      <w:r w:rsidR="00A35B64">
        <w:t>–</w:t>
      </w:r>
      <w:r>
        <w:t xml:space="preserve"> </w:t>
      </w:r>
      <w:r w:rsidR="00A35B64">
        <w:t>Saylor Stream Crossings</w:t>
      </w:r>
    </w:p>
    <w:p w14:paraId="0000001B" w14:textId="07887948" w:rsidR="00630492" w:rsidRDefault="00A35B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ACAP Special Spending Request</w:t>
      </w:r>
    </w:p>
    <w:p w14:paraId="4EB12DE3" w14:textId="56A99C77" w:rsidR="00693A8C" w:rsidRDefault="00A35B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ACAP Policy Update</w:t>
      </w:r>
    </w:p>
    <w:p w14:paraId="114E0DD7" w14:textId="0BF385FD" w:rsidR="00B40875" w:rsidRDefault="00B408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DGLVR Policy Update</w:t>
      </w:r>
    </w:p>
    <w:p w14:paraId="24325930" w14:textId="5CBD6F16" w:rsidR="00693A8C" w:rsidRDefault="00A35B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CDFAP Allocation </w:t>
      </w:r>
    </w:p>
    <w:p w14:paraId="78238463" w14:textId="047E5044" w:rsidR="001277B3" w:rsidRDefault="001277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Interview Committee</w:t>
      </w:r>
    </w:p>
    <w:p w14:paraId="4F9084DC" w14:textId="1C53E939" w:rsidR="001277B3" w:rsidRDefault="001277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RC&amp;D Roadside Cover Crop Survey</w:t>
      </w:r>
    </w:p>
    <w:p w14:paraId="0A6E324E" w14:textId="3C9BE8C4" w:rsidR="00955E41" w:rsidRDefault="00955E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PACD Dues</w:t>
      </w:r>
    </w:p>
    <w:p w14:paraId="5BA800E9" w14:textId="7D541A35" w:rsidR="00D372E2" w:rsidRDefault="00D372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Hiring Accountant</w:t>
      </w:r>
    </w:p>
    <w:p w14:paraId="0000001D" w14:textId="77777777" w:rsidR="00630492" w:rsidRDefault="00630492"/>
    <w:p w14:paraId="0000001E" w14:textId="178ECAF3" w:rsidR="00630492" w:rsidRDefault="00A019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District Activity Reports</w:t>
      </w:r>
      <w:r>
        <w:rPr>
          <w:color w:val="000000"/>
        </w:rPr>
        <w:t xml:space="preserve"> (</w:t>
      </w:r>
      <w:r w:rsidR="00C94307">
        <w:t>September</w:t>
      </w:r>
      <w:r>
        <w:rPr>
          <w:color w:val="000000"/>
        </w:rPr>
        <w:t xml:space="preserve"> Enclosed)</w:t>
      </w:r>
    </w:p>
    <w:p w14:paraId="0000001F" w14:textId="77777777" w:rsidR="00630492" w:rsidRDefault="00630492">
      <w:pPr>
        <w:ind w:left="630"/>
      </w:pPr>
    </w:p>
    <w:p w14:paraId="00000020" w14:textId="77777777" w:rsidR="00630492" w:rsidRDefault="00A019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000000"/>
        </w:rPr>
        <w:t>Agency Reports:</w:t>
      </w:r>
      <w:r>
        <w:rPr>
          <w:color w:val="000000"/>
        </w:rPr>
        <w:t xml:space="preserve"> </w:t>
      </w:r>
    </w:p>
    <w:p w14:paraId="00000021" w14:textId="77777777" w:rsidR="00630492" w:rsidRDefault="00A0190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NRCS, DCNR, DEP</w:t>
      </w:r>
    </w:p>
    <w:p w14:paraId="00000022" w14:textId="77777777" w:rsidR="00630492" w:rsidRDefault="00630492"/>
    <w:p w14:paraId="00000023" w14:textId="77777777" w:rsidR="00630492" w:rsidRDefault="00A019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rPr>
          <w:color w:val="000000"/>
        </w:rPr>
      </w:pPr>
      <w:r>
        <w:rPr>
          <w:b/>
          <w:bCs/>
          <w:color w:val="000000"/>
        </w:rPr>
        <w:t>Director/Associate Director Reports</w:t>
      </w:r>
    </w:p>
    <w:p w14:paraId="00000024" w14:textId="77777777" w:rsidR="00630492" w:rsidRDefault="00630492">
      <w:pPr>
        <w:tabs>
          <w:tab w:val="left" w:pos="1440"/>
        </w:tabs>
        <w:rPr>
          <w:b/>
          <w:bCs/>
        </w:rPr>
      </w:pPr>
    </w:p>
    <w:p w14:paraId="00000025" w14:textId="77777777" w:rsidR="00630492" w:rsidRDefault="00A0190D">
      <w:pPr>
        <w:tabs>
          <w:tab w:val="left" w:pos="1440"/>
        </w:tabs>
        <w:rPr>
          <w:b/>
          <w:bCs/>
          <w:u w:val="single"/>
        </w:rPr>
      </w:pPr>
      <w:r>
        <w:rPr>
          <w:b/>
          <w:bCs/>
          <w:u w:val="single"/>
        </w:rPr>
        <w:t>Upcoming Dates</w:t>
      </w:r>
    </w:p>
    <w:p w14:paraId="00000026" w14:textId="77777777" w:rsidR="00630492" w:rsidRDefault="00630492">
      <w:pPr>
        <w:tabs>
          <w:tab w:val="left" w:pos="1440"/>
        </w:tabs>
      </w:pPr>
    </w:p>
    <w:p w14:paraId="2BCD1329" w14:textId="41F5FD7D" w:rsidR="00693A8C" w:rsidRDefault="00693A8C">
      <w:pPr>
        <w:tabs>
          <w:tab w:val="left" w:pos="1440"/>
        </w:tabs>
      </w:pPr>
      <w:r>
        <w:t>11/4 Land Judging</w:t>
      </w:r>
    </w:p>
    <w:p w14:paraId="00000028" w14:textId="77777777" w:rsidR="00630492" w:rsidRDefault="00630492">
      <w:pPr>
        <w:tabs>
          <w:tab w:val="left" w:pos="1440"/>
        </w:tabs>
      </w:pPr>
    </w:p>
    <w:p w14:paraId="00000029" w14:textId="77777777" w:rsidR="00630492" w:rsidRDefault="00630492">
      <w:pPr>
        <w:tabs>
          <w:tab w:val="left" w:pos="1440"/>
        </w:tabs>
      </w:pPr>
    </w:p>
    <w:sectPr w:rsidR="00630492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D3B0B34-240B-4C46-9D25-E90BD75196B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A8E88DA-B61B-40F5-A95F-48DC39544E2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7A7F3B7B-F8FC-477A-9601-B8E14B37527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AA8F054-7D1F-4034-8A4D-A229BFAF4E4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3A97"/>
    <w:multiLevelType w:val="multilevel"/>
    <w:tmpl w:val="0ABE89F6"/>
    <w:lvl w:ilvl="0">
      <w:start w:val="1"/>
      <w:numFmt w:val="decimal"/>
      <w:lvlText w:val="%1."/>
      <w:lvlJc w:val="left"/>
      <w:pPr>
        <w:ind w:left="1350" w:hanging="720"/>
      </w:pPr>
      <w:rPr>
        <w:b/>
        <w:bCs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o"/>
      <w:lvlJc w:val="left"/>
      <w:pPr>
        <w:ind w:left="2970" w:hanging="360"/>
      </w:pPr>
      <w:rPr>
        <w:rFonts w:ascii="Courier New" w:eastAsia="Courier New" w:hAnsi="Courier New" w:cs="Courier New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D766C"/>
    <w:multiLevelType w:val="multilevel"/>
    <w:tmpl w:val="AF084216"/>
    <w:lvl w:ilvl="0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74C6857"/>
    <w:multiLevelType w:val="multilevel"/>
    <w:tmpl w:val="3DE840BE"/>
    <w:lvl w:ilvl="0">
      <w:start w:val="1"/>
      <w:numFmt w:val="lowerLetter"/>
      <w:lvlText w:val="%1)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num w:numId="1" w16cid:durableId="43215577">
    <w:abstractNumId w:val="0"/>
  </w:num>
  <w:num w:numId="2" w16cid:durableId="318772700">
    <w:abstractNumId w:val="2"/>
  </w:num>
  <w:num w:numId="3" w16cid:durableId="217671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492"/>
    <w:rsid w:val="001277B3"/>
    <w:rsid w:val="00313723"/>
    <w:rsid w:val="004F0CE3"/>
    <w:rsid w:val="00630492"/>
    <w:rsid w:val="00693A8C"/>
    <w:rsid w:val="007F08A3"/>
    <w:rsid w:val="00955E41"/>
    <w:rsid w:val="00A16FB9"/>
    <w:rsid w:val="00A35B64"/>
    <w:rsid w:val="00AF58BB"/>
    <w:rsid w:val="00B40875"/>
    <w:rsid w:val="00C94307"/>
    <w:rsid w:val="00D3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7E507"/>
  <w15:docId w15:val="{BBF6A802-777A-4E08-B77B-905CE63B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jc w:val="center"/>
    </w:pPr>
    <w:rPr>
      <w:b/>
      <w:bCs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12C0F"/>
    <w:rPr>
      <w:rFonts w:ascii="Times New Roman" w:eastAsia="Times New Roman" w:hAnsi="Times New Roman" w:cs="Times New Roman"/>
      <w:b/>
      <w:bCs/>
      <w:kern w:val="0"/>
      <w:sz w:val="56"/>
      <w:szCs w:val="24"/>
    </w:rPr>
  </w:style>
  <w:style w:type="paragraph" w:styleId="ListParagraph">
    <w:name w:val="List Paragraph"/>
    <w:basedOn w:val="Normal"/>
    <w:uiPriority w:val="34"/>
    <w:qFormat/>
    <w:rsid w:val="00512C0F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50398"/>
    <w:pPr>
      <w:widowControl w:val="0"/>
      <w:ind w:left="119"/>
    </w:pPr>
    <w:rPr>
      <w:rFonts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950398"/>
    <w:rPr>
      <w:rFonts w:ascii="Times New Roman" w:eastAsia="Times New Roman" w:hAnsi="Times New Roman"/>
      <w:kern w:val="0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+2naUWXC6CbI1v2Y9N2XqgpGhw==">CgMxLjAyDmguZmFvNHdqOG44MmlsMg5oLnBsMmpwa25mNWFibzIOaC5zY2tsMzZsYWZ6MTg4AHIhMVlnbS1TcTBLMFhBS0lwd2Zsd3BMQkJoMHM2WENjb09y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Gabe Guthrie</dc:creator>
  <cp:lastModifiedBy>Tara Leeking</cp:lastModifiedBy>
  <cp:revision>8</cp:revision>
  <dcterms:created xsi:type="dcterms:W3CDTF">2026-10-02T14:56:00Z</dcterms:created>
  <dcterms:modified xsi:type="dcterms:W3CDTF">2026-10-09T16:22:00Z</dcterms:modified>
</cp:coreProperties>
</file>